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A6" w:rsidRDefault="007A4A2D" w:rsidP="00E316B0">
      <w:pPr>
        <w:pStyle w:val="a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G" style="width:37pt;height:46pt;visibility:visible">
            <v:imagedata r:id="rId6" o:title="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70"/>
        <w:gridCol w:w="2268"/>
      </w:tblGrid>
      <w:tr w:rsidR="007E39A6">
        <w:trPr>
          <w:trHeight w:hRule="exact" w:val="1753"/>
        </w:trPr>
        <w:tc>
          <w:tcPr>
            <w:tcW w:w="9074" w:type="dxa"/>
            <w:gridSpan w:val="4"/>
          </w:tcPr>
          <w:p w:rsidR="007E39A6" w:rsidRPr="00083407" w:rsidRDefault="007E39A6" w:rsidP="00F258D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 w:rsidRPr="00083407">
              <w:rPr>
                <w:sz w:val="28"/>
                <w:szCs w:val="28"/>
              </w:rPr>
              <w:t>ПРАВИТЕЛЬСТВО КИРОВСКОЙ ОБЛАСТИ</w:t>
            </w:r>
          </w:p>
          <w:p w:rsidR="007E39A6" w:rsidRPr="00083407" w:rsidRDefault="007E39A6" w:rsidP="00F258D2">
            <w:pPr>
              <w:pStyle w:val="1"/>
              <w:spacing w:after="360"/>
              <w:rPr>
                <w:spacing w:val="20"/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083407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СТАНОВЛЕНИЕ</w:t>
            </w:r>
          </w:p>
        </w:tc>
      </w:tr>
      <w:tr w:rsidR="007E39A6">
        <w:trPr>
          <w:trHeight w:hRule="exact" w:val="351"/>
        </w:trPr>
        <w:tc>
          <w:tcPr>
            <w:tcW w:w="2268" w:type="dxa"/>
            <w:tcBorders>
              <w:bottom w:val="single" w:sz="4" w:space="0" w:color="auto"/>
            </w:tcBorders>
          </w:tcPr>
          <w:p w:rsidR="007E39A6" w:rsidRPr="00584C27" w:rsidRDefault="00584C27" w:rsidP="00584C27">
            <w:pPr>
              <w:pStyle w:val="11"/>
              <w:tabs>
                <w:tab w:val="left" w:pos="2765"/>
              </w:tabs>
              <w:ind w:righ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31.10.2016</w:t>
            </w:r>
          </w:p>
        </w:tc>
        <w:tc>
          <w:tcPr>
            <w:tcW w:w="2268" w:type="dxa"/>
          </w:tcPr>
          <w:p w:rsidR="007E39A6" w:rsidRPr="00083407" w:rsidRDefault="007E39A6" w:rsidP="00F258D2">
            <w:pPr>
              <w:pStyle w:val="11"/>
              <w:tabs>
                <w:tab w:val="left" w:pos="2765"/>
              </w:tabs>
              <w:ind w:right="0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7E39A6" w:rsidRPr="00CE6D6C" w:rsidRDefault="007E39A6" w:rsidP="00F258D2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39A6" w:rsidRPr="00584C27" w:rsidRDefault="00584C27" w:rsidP="00584C27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 w:rsidRPr="00584C27">
              <w:rPr>
                <w:b w:val="0"/>
                <w:sz w:val="28"/>
                <w:szCs w:val="28"/>
              </w:rPr>
              <w:t>24/158</w:t>
            </w:r>
          </w:p>
        </w:tc>
      </w:tr>
      <w:tr w:rsidR="007E39A6" w:rsidRPr="00CE6D6C">
        <w:trPr>
          <w:trHeight w:hRule="exact" w:val="351"/>
        </w:trPr>
        <w:tc>
          <w:tcPr>
            <w:tcW w:w="2268" w:type="dxa"/>
            <w:tcBorders>
              <w:top w:val="single" w:sz="4" w:space="0" w:color="auto"/>
            </w:tcBorders>
          </w:tcPr>
          <w:p w:rsidR="007E39A6" w:rsidRDefault="007E39A6" w:rsidP="00F258D2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4538" w:type="dxa"/>
            <w:gridSpan w:val="2"/>
          </w:tcPr>
          <w:p w:rsidR="007E39A6" w:rsidRDefault="007E39A6" w:rsidP="00F258D2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39A6" w:rsidRPr="00083407" w:rsidRDefault="007E39A6" w:rsidP="00F258D2">
            <w:pPr>
              <w:pStyle w:val="11"/>
              <w:tabs>
                <w:tab w:val="left" w:pos="2765"/>
              </w:tabs>
              <w:ind w:right="0"/>
              <w:rPr>
                <w:sz w:val="28"/>
                <w:szCs w:val="28"/>
              </w:rPr>
            </w:pPr>
          </w:p>
        </w:tc>
      </w:tr>
    </w:tbl>
    <w:p w:rsidR="007E39A6" w:rsidRDefault="007E39A6" w:rsidP="003D278E">
      <w:pPr>
        <w:spacing w:line="480" w:lineRule="exact"/>
        <w:ind w:left="1077" w:right="851" w:firstLine="335"/>
        <w:jc w:val="both"/>
        <w:rPr>
          <w:b/>
          <w:sz w:val="28"/>
        </w:rPr>
      </w:pPr>
    </w:p>
    <w:p w:rsidR="007E39A6" w:rsidRDefault="007E39A6" w:rsidP="00616BF7">
      <w:pPr>
        <w:spacing w:line="280" w:lineRule="exact"/>
        <w:ind w:left="1077" w:right="851" w:hanging="84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 Кировской области от 28.</w:t>
      </w:r>
      <w:r w:rsidRPr="00CE2A2A">
        <w:rPr>
          <w:b/>
          <w:sz w:val="28"/>
        </w:rPr>
        <w:t>12</w:t>
      </w:r>
      <w:r>
        <w:rPr>
          <w:b/>
          <w:sz w:val="28"/>
        </w:rPr>
        <w:t>.</w:t>
      </w:r>
      <w:r w:rsidRPr="00CE2A2A">
        <w:rPr>
          <w:b/>
          <w:sz w:val="28"/>
        </w:rPr>
        <w:t>2012</w:t>
      </w:r>
      <w:r>
        <w:rPr>
          <w:b/>
          <w:sz w:val="28"/>
        </w:rPr>
        <w:t xml:space="preserve"> № 189/839</w:t>
      </w:r>
    </w:p>
    <w:p w:rsidR="007E39A6" w:rsidRDefault="007E39A6" w:rsidP="008912B4">
      <w:pPr>
        <w:spacing w:line="480" w:lineRule="exact"/>
        <w:ind w:left="1077" w:right="851"/>
        <w:jc w:val="both"/>
        <w:rPr>
          <w:b/>
          <w:sz w:val="28"/>
        </w:rPr>
      </w:pPr>
    </w:p>
    <w:p w:rsidR="007E39A6" w:rsidRDefault="007E39A6" w:rsidP="008912B4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Кировской области</w:t>
      </w:r>
      <w:r w:rsidRPr="00073E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ПОСТАНОВЛЯЕТ:</w:t>
      </w:r>
    </w:p>
    <w:p w:rsidR="007E39A6" w:rsidRDefault="007E39A6" w:rsidP="00B46FF8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Внести в постановление Правительства Кировской области от 28.12.2012 № 189/839  «Об утверждении государственной программы Кировской области «Содействие  развитию</w:t>
      </w:r>
      <w:r w:rsidRPr="00885C48">
        <w:rPr>
          <w:rFonts w:ascii="Times New Roman" w:hAnsi="Times New Roman"/>
          <w:sz w:val="28"/>
        </w:rPr>
        <w:t xml:space="preserve"> гражданского общества</w:t>
      </w:r>
      <w:r>
        <w:rPr>
          <w:rFonts w:ascii="Times New Roman" w:hAnsi="Times New Roman"/>
          <w:sz w:val="28"/>
        </w:rPr>
        <w:t>,  поддержка социально ориен-тированных некоммерческих организаций и укрепление единства российской нации» на 2013</w:t>
      </w:r>
      <w:r w:rsidRPr="006310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−</w:t>
      </w:r>
      <w:r w:rsidRPr="006310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2020 годы» </w:t>
      </w:r>
      <w:r w:rsidRPr="00E659A9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с изменениями, внесенными постановлениями Правительства Кировской области  </w:t>
      </w:r>
      <w:r w:rsidRPr="00002320">
        <w:rPr>
          <w:rFonts w:ascii="Times New Roman" w:hAnsi="Times New Roman"/>
          <w:sz w:val="28"/>
        </w:rPr>
        <w:t xml:space="preserve">от 08.05.2013 № 208/252, </w:t>
      </w:r>
      <w:r>
        <w:rPr>
          <w:rFonts w:ascii="Times New Roman" w:hAnsi="Times New Roman"/>
          <w:sz w:val="28"/>
        </w:rPr>
        <w:t xml:space="preserve">от </w:t>
      </w:r>
      <w:r w:rsidRPr="009F6A9A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.09.2013 № 227/596, от 30.12.2013 </w:t>
      </w:r>
      <w:r w:rsidRPr="008807B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242/952, </w:t>
      </w:r>
      <w:r w:rsidRPr="003428B7">
        <w:rPr>
          <w:rFonts w:ascii="Times New Roman" w:hAnsi="Times New Roman"/>
          <w:sz w:val="28"/>
        </w:rPr>
        <w:t>от 16.07.2014 № 271</w:t>
      </w:r>
      <w:r>
        <w:rPr>
          <w:rFonts w:ascii="Times New Roman" w:hAnsi="Times New Roman"/>
          <w:sz w:val="28"/>
        </w:rPr>
        <w:t xml:space="preserve">/478, от 22.08.2014 №  276/575,   от  </w:t>
      </w:r>
      <w:r w:rsidRPr="003548EC">
        <w:rPr>
          <w:rFonts w:ascii="Times New Roman" w:hAnsi="Times New Roman"/>
          <w:spacing w:val="-5"/>
          <w:sz w:val="28"/>
        </w:rPr>
        <w:t xml:space="preserve">30.12.2014 </w:t>
      </w:r>
      <w:r>
        <w:rPr>
          <w:rFonts w:ascii="Times New Roman" w:hAnsi="Times New Roman"/>
          <w:spacing w:val="-5"/>
          <w:sz w:val="28"/>
        </w:rPr>
        <w:t xml:space="preserve"> </w:t>
      </w:r>
      <w:r w:rsidRPr="003548EC">
        <w:rPr>
          <w:rFonts w:ascii="Times New Roman" w:hAnsi="Times New Roman"/>
          <w:spacing w:val="-5"/>
          <w:sz w:val="28"/>
        </w:rPr>
        <w:t xml:space="preserve">№ </w:t>
      </w:r>
      <w:r>
        <w:rPr>
          <w:rFonts w:ascii="Times New Roman" w:hAnsi="Times New Roman"/>
          <w:spacing w:val="-5"/>
          <w:sz w:val="28"/>
        </w:rPr>
        <w:t xml:space="preserve"> 1</w:t>
      </w:r>
      <w:r w:rsidRPr="003548EC">
        <w:rPr>
          <w:rFonts w:ascii="Times New Roman" w:hAnsi="Times New Roman"/>
          <w:spacing w:val="-5"/>
          <w:sz w:val="28"/>
        </w:rPr>
        <w:t>9/283</w:t>
      </w:r>
      <w:r>
        <w:rPr>
          <w:rFonts w:ascii="Times New Roman" w:hAnsi="Times New Roman"/>
          <w:spacing w:val="-5"/>
          <w:sz w:val="28"/>
        </w:rPr>
        <w:t xml:space="preserve">,   от  07.10.2015  №  64/636,  </w:t>
      </w:r>
      <w:r w:rsidRPr="00147C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C3D">
        <w:rPr>
          <w:rFonts w:ascii="Times New Roman" w:hAnsi="Times New Roman" w:cs="Times New Roman"/>
          <w:sz w:val="28"/>
          <w:szCs w:val="28"/>
        </w:rPr>
        <w:t xml:space="preserve">22.12.2015 </w:t>
      </w:r>
    </w:p>
    <w:p w:rsidR="007E39A6" w:rsidRDefault="007A4A2D" w:rsidP="00147C3D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/>
          <w:spacing w:val="-7"/>
          <w:sz w:val="28"/>
        </w:rPr>
      </w:pPr>
      <w:hyperlink r:id="rId7" w:history="1">
        <w:r w:rsidR="007E39A6" w:rsidRPr="00147C3D">
          <w:rPr>
            <w:rFonts w:ascii="Times New Roman" w:hAnsi="Times New Roman" w:cs="Times New Roman"/>
            <w:sz w:val="28"/>
            <w:szCs w:val="28"/>
          </w:rPr>
          <w:t>№ 75/840</w:t>
        </w:r>
      </w:hyperlink>
      <w:r w:rsidR="007E39A6" w:rsidRPr="00147C3D">
        <w:rPr>
          <w:rFonts w:ascii="Times New Roman" w:hAnsi="Times New Roman" w:cs="Times New Roman"/>
          <w:sz w:val="28"/>
          <w:szCs w:val="28"/>
        </w:rPr>
        <w:t xml:space="preserve">, от 30.12.2015 </w:t>
      </w:r>
      <w:hyperlink r:id="rId8" w:history="1">
        <w:r w:rsidR="007E39A6" w:rsidRPr="00147C3D">
          <w:rPr>
            <w:rFonts w:ascii="Times New Roman" w:hAnsi="Times New Roman" w:cs="Times New Roman"/>
            <w:sz w:val="28"/>
            <w:szCs w:val="28"/>
          </w:rPr>
          <w:t>№ 77/916</w:t>
        </w:r>
      </w:hyperlink>
      <w:r w:rsidR="007E39A6" w:rsidRPr="00147C3D">
        <w:rPr>
          <w:rFonts w:ascii="Times New Roman" w:hAnsi="Times New Roman" w:cs="Times New Roman"/>
          <w:sz w:val="28"/>
          <w:szCs w:val="28"/>
        </w:rPr>
        <w:t>)</w:t>
      </w:r>
      <w:r w:rsidR="007E39A6">
        <w:rPr>
          <w:rFonts w:ascii="Times New Roman" w:hAnsi="Times New Roman"/>
          <w:spacing w:val="-5"/>
          <w:sz w:val="28"/>
        </w:rPr>
        <w:t xml:space="preserve"> изменения, утвердив</w:t>
      </w:r>
      <w:r w:rsidR="007E39A6" w:rsidRPr="003548EC">
        <w:rPr>
          <w:rFonts w:ascii="Times New Roman" w:hAnsi="Times New Roman"/>
          <w:spacing w:val="-5"/>
          <w:sz w:val="28"/>
        </w:rPr>
        <w:t xml:space="preserve"> изменения</w:t>
      </w:r>
      <w:r w:rsidR="007E39A6" w:rsidRPr="008912B4">
        <w:rPr>
          <w:rFonts w:ascii="Times New Roman" w:hAnsi="Times New Roman"/>
          <w:spacing w:val="-7"/>
          <w:sz w:val="28"/>
        </w:rPr>
        <w:t xml:space="preserve"> в государственной программе К</w:t>
      </w:r>
      <w:bookmarkStart w:id="0" w:name="_GoBack"/>
      <w:bookmarkEnd w:id="0"/>
      <w:r w:rsidR="007E39A6" w:rsidRPr="008912B4">
        <w:rPr>
          <w:rFonts w:ascii="Times New Roman" w:hAnsi="Times New Roman"/>
          <w:spacing w:val="-7"/>
          <w:sz w:val="28"/>
        </w:rPr>
        <w:t>ировской области</w:t>
      </w:r>
      <w:r w:rsidR="007E39A6">
        <w:rPr>
          <w:rFonts w:ascii="Times New Roman" w:hAnsi="Times New Roman"/>
          <w:spacing w:val="-7"/>
          <w:sz w:val="28"/>
        </w:rPr>
        <w:t xml:space="preserve"> «Содействие развитию </w:t>
      </w:r>
      <w:r w:rsidR="007E39A6" w:rsidRPr="008912B4">
        <w:rPr>
          <w:rFonts w:ascii="Times New Roman" w:hAnsi="Times New Roman"/>
          <w:spacing w:val="-7"/>
          <w:sz w:val="28"/>
        </w:rPr>
        <w:t xml:space="preserve"> гражданского общества</w:t>
      </w:r>
      <w:r w:rsidR="007E39A6">
        <w:rPr>
          <w:rFonts w:ascii="Times New Roman" w:hAnsi="Times New Roman"/>
          <w:spacing w:val="-7"/>
          <w:sz w:val="28"/>
        </w:rPr>
        <w:t xml:space="preserve">, </w:t>
      </w:r>
      <w:r w:rsidR="007E39A6" w:rsidRPr="008912B4">
        <w:rPr>
          <w:rFonts w:ascii="Times New Roman" w:hAnsi="Times New Roman"/>
          <w:spacing w:val="-7"/>
          <w:sz w:val="28"/>
        </w:rPr>
        <w:t xml:space="preserve"> поддержка социально ориентированных некоммерческих организаций</w:t>
      </w:r>
      <w:r w:rsidR="007E39A6">
        <w:rPr>
          <w:rFonts w:ascii="Times New Roman" w:hAnsi="Times New Roman"/>
          <w:spacing w:val="-7"/>
          <w:sz w:val="28"/>
        </w:rPr>
        <w:t xml:space="preserve">   и     укрепление   единства    российской  нации</w:t>
      </w:r>
      <w:r w:rsidR="007E39A6" w:rsidRPr="008912B4">
        <w:rPr>
          <w:rFonts w:ascii="Times New Roman" w:hAnsi="Times New Roman"/>
          <w:spacing w:val="-7"/>
          <w:sz w:val="28"/>
        </w:rPr>
        <w:t xml:space="preserve">» </w:t>
      </w:r>
      <w:r w:rsidR="007E39A6">
        <w:rPr>
          <w:rFonts w:ascii="Times New Roman" w:hAnsi="Times New Roman"/>
          <w:spacing w:val="-7"/>
          <w:sz w:val="28"/>
        </w:rPr>
        <w:t xml:space="preserve"> </w:t>
      </w:r>
      <w:r w:rsidR="007E39A6" w:rsidRPr="008912B4">
        <w:rPr>
          <w:rFonts w:ascii="Times New Roman" w:hAnsi="Times New Roman"/>
          <w:spacing w:val="-7"/>
          <w:sz w:val="28"/>
        </w:rPr>
        <w:t xml:space="preserve">на 2013 – 2020 годы </w:t>
      </w:r>
    </w:p>
    <w:p w:rsidR="007E39A6" w:rsidRPr="008912B4" w:rsidRDefault="007E39A6" w:rsidP="00147C3D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/>
          <w:spacing w:val="-7"/>
          <w:sz w:val="28"/>
        </w:rPr>
      </w:pPr>
      <w:r w:rsidRPr="008912B4">
        <w:rPr>
          <w:rFonts w:ascii="Times New Roman" w:hAnsi="Times New Roman"/>
          <w:spacing w:val="-7"/>
          <w:sz w:val="28"/>
        </w:rPr>
        <w:t>(далее – Государственная программа) согласно приложению.</w:t>
      </w:r>
    </w:p>
    <w:p w:rsidR="007E39A6" w:rsidRDefault="007E39A6" w:rsidP="008912B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E39A6" w:rsidRDefault="007E39A6" w:rsidP="008912B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E39A6" w:rsidRDefault="007E39A6" w:rsidP="0082766F">
      <w:pPr>
        <w:pStyle w:val="12"/>
        <w:spacing w:after="0" w:line="240" w:lineRule="auto"/>
        <w:ind w:firstLine="0"/>
      </w:pPr>
      <w:r>
        <w:t>Врио Губернатора –</w:t>
      </w:r>
    </w:p>
    <w:p w:rsidR="007E39A6" w:rsidRDefault="007E39A6" w:rsidP="0082766F">
      <w:pPr>
        <w:pStyle w:val="12"/>
        <w:spacing w:after="0" w:line="240" w:lineRule="auto"/>
        <w:ind w:firstLine="0"/>
      </w:pPr>
      <w:r>
        <w:t>Председателя Правительства</w:t>
      </w:r>
    </w:p>
    <w:p w:rsidR="007E39A6" w:rsidRDefault="007E39A6" w:rsidP="0082766F">
      <w:pPr>
        <w:ind w:right="-5"/>
        <w:jc w:val="both"/>
        <w:rPr>
          <w:sz w:val="28"/>
        </w:rPr>
      </w:pPr>
      <w:r w:rsidRPr="0082766F">
        <w:rPr>
          <w:sz w:val="28"/>
          <w:szCs w:val="28"/>
        </w:rPr>
        <w:t xml:space="preserve">Кировской области   </w:t>
      </w:r>
      <w:r w:rsidR="00BD152D">
        <w:rPr>
          <w:sz w:val="28"/>
          <w:szCs w:val="28"/>
        </w:rPr>
        <w:t xml:space="preserve"> </w:t>
      </w:r>
      <w:r>
        <w:rPr>
          <w:sz w:val="28"/>
          <w:szCs w:val="28"/>
        </w:rPr>
        <w:t>И.В. Васильев</w:t>
      </w:r>
    </w:p>
    <w:p w:rsidR="007E39A6" w:rsidRDefault="007E39A6" w:rsidP="00D50C78">
      <w:pPr>
        <w:spacing w:before="360" w:after="360"/>
        <w:ind w:right="-6"/>
        <w:jc w:val="both"/>
        <w:rPr>
          <w:sz w:val="28"/>
        </w:rPr>
      </w:pPr>
    </w:p>
    <w:p w:rsidR="00BD152D" w:rsidRDefault="00BD152D" w:rsidP="00071229">
      <w:pPr>
        <w:rPr>
          <w:sz w:val="28"/>
        </w:rPr>
      </w:pPr>
    </w:p>
    <w:sectPr w:rsidR="00BD152D" w:rsidSect="008912B4">
      <w:headerReference w:type="even" r:id="rId9"/>
      <w:headerReference w:type="default" r:id="rId10"/>
      <w:pgSz w:w="11906" w:h="16838"/>
      <w:pgMar w:top="851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2D" w:rsidRDefault="007A4A2D">
      <w:r>
        <w:separator/>
      </w:r>
    </w:p>
  </w:endnote>
  <w:endnote w:type="continuationSeparator" w:id="0">
    <w:p w:rsidR="007A4A2D" w:rsidRDefault="007A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2D" w:rsidRDefault="007A4A2D">
      <w:r>
        <w:separator/>
      </w:r>
    </w:p>
  </w:footnote>
  <w:footnote w:type="continuationSeparator" w:id="0">
    <w:p w:rsidR="007A4A2D" w:rsidRDefault="007A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A6" w:rsidRDefault="007E39A6" w:rsidP="001914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39A6" w:rsidRDefault="007E39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A6" w:rsidRPr="00DE695D" w:rsidRDefault="007E39A6" w:rsidP="001914CF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DE695D">
      <w:rPr>
        <w:rStyle w:val="a7"/>
        <w:sz w:val="24"/>
        <w:szCs w:val="24"/>
      </w:rPr>
      <w:fldChar w:fldCharType="begin"/>
    </w:r>
    <w:r w:rsidRPr="00DE695D">
      <w:rPr>
        <w:rStyle w:val="a7"/>
        <w:sz w:val="24"/>
        <w:szCs w:val="24"/>
      </w:rPr>
      <w:instrText xml:space="preserve">PAGE  </w:instrText>
    </w:r>
    <w:r w:rsidRPr="00DE695D">
      <w:rPr>
        <w:rStyle w:val="a7"/>
        <w:sz w:val="24"/>
        <w:szCs w:val="24"/>
      </w:rPr>
      <w:fldChar w:fldCharType="separate"/>
    </w:r>
    <w:r w:rsidR="00BD152D">
      <w:rPr>
        <w:rStyle w:val="a7"/>
        <w:noProof/>
        <w:sz w:val="24"/>
        <w:szCs w:val="24"/>
      </w:rPr>
      <w:t>2</w:t>
    </w:r>
    <w:r w:rsidRPr="00DE695D">
      <w:rPr>
        <w:rStyle w:val="a7"/>
        <w:sz w:val="24"/>
        <w:szCs w:val="24"/>
      </w:rPr>
      <w:fldChar w:fldCharType="end"/>
    </w:r>
  </w:p>
  <w:p w:rsidR="007E39A6" w:rsidRDefault="007E39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E8A"/>
    <w:rsid w:val="00002320"/>
    <w:rsid w:val="000163ED"/>
    <w:rsid w:val="000212EE"/>
    <w:rsid w:val="0002163B"/>
    <w:rsid w:val="000263EC"/>
    <w:rsid w:val="00060384"/>
    <w:rsid w:val="00062D41"/>
    <w:rsid w:val="00063791"/>
    <w:rsid w:val="00071229"/>
    <w:rsid w:val="00073ED5"/>
    <w:rsid w:val="00083407"/>
    <w:rsid w:val="0008343C"/>
    <w:rsid w:val="00086F4E"/>
    <w:rsid w:val="0009259D"/>
    <w:rsid w:val="000A0085"/>
    <w:rsid w:val="000A4728"/>
    <w:rsid w:val="000C725A"/>
    <w:rsid w:val="000D1AAF"/>
    <w:rsid w:val="000D1AC7"/>
    <w:rsid w:val="000D4C5C"/>
    <w:rsid w:val="000D7194"/>
    <w:rsid w:val="000E7152"/>
    <w:rsid w:val="000F10B3"/>
    <w:rsid w:val="00106DA4"/>
    <w:rsid w:val="001126DA"/>
    <w:rsid w:val="001173CE"/>
    <w:rsid w:val="00124242"/>
    <w:rsid w:val="00124359"/>
    <w:rsid w:val="001275FC"/>
    <w:rsid w:val="00147C3D"/>
    <w:rsid w:val="001569B8"/>
    <w:rsid w:val="0015711A"/>
    <w:rsid w:val="00160181"/>
    <w:rsid w:val="00161BBE"/>
    <w:rsid w:val="00162648"/>
    <w:rsid w:val="0016410F"/>
    <w:rsid w:val="00164BEC"/>
    <w:rsid w:val="00177491"/>
    <w:rsid w:val="0018372D"/>
    <w:rsid w:val="001914CF"/>
    <w:rsid w:val="001942C2"/>
    <w:rsid w:val="0019509A"/>
    <w:rsid w:val="001B097A"/>
    <w:rsid w:val="001C08E1"/>
    <w:rsid w:val="001C2079"/>
    <w:rsid w:val="001D60F7"/>
    <w:rsid w:val="001D67E8"/>
    <w:rsid w:val="001E7DC2"/>
    <w:rsid w:val="001F3330"/>
    <w:rsid w:val="001F7D99"/>
    <w:rsid w:val="0020353D"/>
    <w:rsid w:val="0022482E"/>
    <w:rsid w:val="00247058"/>
    <w:rsid w:val="00253BF3"/>
    <w:rsid w:val="00254C48"/>
    <w:rsid w:val="00296C56"/>
    <w:rsid w:val="002B4E7E"/>
    <w:rsid w:val="002C4DA1"/>
    <w:rsid w:val="002D3786"/>
    <w:rsid w:val="00302002"/>
    <w:rsid w:val="003078A5"/>
    <w:rsid w:val="003168DA"/>
    <w:rsid w:val="0033209D"/>
    <w:rsid w:val="00340F0B"/>
    <w:rsid w:val="003428B7"/>
    <w:rsid w:val="003432D2"/>
    <w:rsid w:val="003519B9"/>
    <w:rsid w:val="0035475F"/>
    <w:rsid w:val="003548EC"/>
    <w:rsid w:val="003745C1"/>
    <w:rsid w:val="00374A67"/>
    <w:rsid w:val="00386177"/>
    <w:rsid w:val="00396F2D"/>
    <w:rsid w:val="003A6A56"/>
    <w:rsid w:val="003B5161"/>
    <w:rsid w:val="003B7C63"/>
    <w:rsid w:val="003B7D72"/>
    <w:rsid w:val="003D278E"/>
    <w:rsid w:val="003D45AC"/>
    <w:rsid w:val="003E2BD8"/>
    <w:rsid w:val="00404BDE"/>
    <w:rsid w:val="004070DB"/>
    <w:rsid w:val="0044062E"/>
    <w:rsid w:val="00450AAD"/>
    <w:rsid w:val="00453746"/>
    <w:rsid w:val="00462BD6"/>
    <w:rsid w:val="00467650"/>
    <w:rsid w:val="00481335"/>
    <w:rsid w:val="00493226"/>
    <w:rsid w:val="004972EB"/>
    <w:rsid w:val="004C1AF5"/>
    <w:rsid w:val="004F1842"/>
    <w:rsid w:val="00504A9C"/>
    <w:rsid w:val="005509EE"/>
    <w:rsid w:val="005544B4"/>
    <w:rsid w:val="00560338"/>
    <w:rsid w:val="005756B6"/>
    <w:rsid w:val="00584C27"/>
    <w:rsid w:val="0059356E"/>
    <w:rsid w:val="005A42EB"/>
    <w:rsid w:val="005A7EEE"/>
    <w:rsid w:val="005B3650"/>
    <w:rsid w:val="005C0221"/>
    <w:rsid w:val="005C741A"/>
    <w:rsid w:val="005D1C32"/>
    <w:rsid w:val="005E449F"/>
    <w:rsid w:val="005E7054"/>
    <w:rsid w:val="005F5F4E"/>
    <w:rsid w:val="00606A98"/>
    <w:rsid w:val="00611EAB"/>
    <w:rsid w:val="00616BF7"/>
    <w:rsid w:val="00624916"/>
    <w:rsid w:val="006310B6"/>
    <w:rsid w:val="00633395"/>
    <w:rsid w:val="006347DC"/>
    <w:rsid w:val="006534B8"/>
    <w:rsid w:val="00662F26"/>
    <w:rsid w:val="00663EC0"/>
    <w:rsid w:val="00663F07"/>
    <w:rsid w:val="00677C9E"/>
    <w:rsid w:val="00691617"/>
    <w:rsid w:val="006C52C2"/>
    <w:rsid w:val="006C6A56"/>
    <w:rsid w:val="006E21A1"/>
    <w:rsid w:val="006E6A43"/>
    <w:rsid w:val="00702ADD"/>
    <w:rsid w:val="00705D85"/>
    <w:rsid w:val="00713E0B"/>
    <w:rsid w:val="00715B43"/>
    <w:rsid w:val="00725B9D"/>
    <w:rsid w:val="00740C8A"/>
    <w:rsid w:val="00741F3D"/>
    <w:rsid w:val="00745672"/>
    <w:rsid w:val="00755F44"/>
    <w:rsid w:val="00756F56"/>
    <w:rsid w:val="00774ECF"/>
    <w:rsid w:val="007967B6"/>
    <w:rsid w:val="00797771"/>
    <w:rsid w:val="007A4A2D"/>
    <w:rsid w:val="007B633F"/>
    <w:rsid w:val="007C00F6"/>
    <w:rsid w:val="007D7A0B"/>
    <w:rsid w:val="007E39A6"/>
    <w:rsid w:val="007E6BCD"/>
    <w:rsid w:val="00807F0A"/>
    <w:rsid w:val="00820835"/>
    <w:rsid w:val="0082766F"/>
    <w:rsid w:val="00834230"/>
    <w:rsid w:val="008410ED"/>
    <w:rsid w:val="00873F7E"/>
    <w:rsid w:val="008807B2"/>
    <w:rsid w:val="0088102B"/>
    <w:rsid w:val="00881395"/>
    <w:rsid w:val="00885C48"/>
    <w:rsid w:val="008912B4"/>
    <w:rsid w:val="008A4AB1"/>
    <w:rsid w:val="008B4412"/>
    <w:rsid w:val="008B5C3E"/>
    <w:rsid w:val="008D387C"/>
    <w:rsid w:val="008F4742"/>
    <w:rsid w:val="00901B45"/>
    <w:rsid w:val="00904C62"/>
    <w:rsid w:val="00917FE2"/>
    <w:rsid w:val="009233E2"/>
    <w:rsid w:val="0093247F"/>
    <w:rsid w:val="009469DD"/>
    <w:rsid w:val="00952CEE"/>
    <w:rsid w:val="00953CB5"/>
    <w:rsid w:val="0095510E"/>
    <w:rsid w:val="00961139"/>
    <w:rsid w:val="0096303C"/>
    <w:rsid w:val="00966085"/>
    <w:rsid w:val="0099521F"/>
    <w:rsid w:val="00997628"/>
    <w:rsid w:val="009B531A"/>
    <w:rsid w:val="009B7106"/>
    <w:rsid w:val="009C7A10"/>
    <w:rsid w:val="009D147D"/>
    <w:rsid w:val="009D5557"/>
    <w:rsid w:val="009E3EA3"/>
    <w:rsid w:val="009F6A9A"/>
    <w:rsid w:val="00A0248B"/>
    <w:rsid w:val="00A06882"/>
    <w:rsid w:val="00A25AE5"/>
    <w:rsid w:val="00A65B40"/>
    <w:rsid w:val="00A66F5D"/>
    <w:rsid w:val="00A73A38"/>
    <w:rsid w:val="00A81685"/>
    <w:rsid w:val="00A87796"/>
    <w:rsid w:val="00AB3EF8"/>
    <w:rsid w:val="00AC3D65"/>
    <w:rsid w:val="00AD4FA6"/>
    <w:rsid w:val="00AD5508"/>
    <w:rsid w:val="00AF0966"/>
    <w:rsid w:val="00B14095"/>
    <w:rsid w:val="00B14C8A"/>
    <w:rsid w:val="00B31D31"/>
    <w:rsid w:val="00B46FF8"/>
    <w:rsid w:val="00B80462"/>
    <w:rsid w:val="00BA1932"/>
    <w:rsid w:val="00BA75B0"/>
    <w:rsid w:val="00BB73C9"/>
    <w:rsid w:val="00BC20EE"/>
    <w:rsid w:val="00BC4D84"/>
    <w:rsid w:val="00BD152D"/>
    <w:rsid w:val="00BE2518"/>
    <w:rsid w:val="00C05CED"/>
    <w:rsid w:val="00C07956"/>
    <w:rsid w:val="00C10896"/>
    <w:rsid w:val="00C172F3"/>
    <w:rsid w:val="00C23FF2"/>
    <w:rsid w:val="00C437D3"/>
    <w:rsid w:val="00C45693"/>
    <w:rsid w:val="00C75EA6"/>
    <w:rsid w:val="00C96834"/>
    <w:rsid w:val="00CE2A2A"/>
    <w:rsid w:val="00CE6D6C"/>
    <w:rsid w:val="00CF42A1"/>
    <w:rsid w:val="00CF57C1"/>
    <w:rsid w:val="00D0009B"/>
    <w:rsid w:val="00D06B8A"/>
    <w:rsid w:val="00D074DE"/>
    <w:rsid w:val="00D174A6"/>
    <w:rsid w:val="00D2009E"/>
    <w:rsid w:val="00D4739D"/>
    <w:rsid w:val="00D50C78"/>
    <w:rsid w:val="00D53FE0"/>
    <w:rsid w:val="00D56A64"/>
    <w:rsid w:val="00D64927"/>
    <w:rsid w:val="00D86660"/>
    <w:rsid w:val="00DA3DB0"/>
    <w:rsid w:val="00DA4CD4"/>
    <w:rsid w:val="00DB135E"/>
    <w:rsid w:val="00DB1B0B"/>
    <w:rsid w:val="00DB1E79"/>
    <w:rsid w:val="00DC330D"/>
    <w:rsid w:val="00DD7E8A"/>
    <w:rsid w:val="00DE2690"/>
    <w:rsid w:val="00DE695D"/>
    <w:rsid w:val="00E13388"/>
    <w:rsid w:val="00E1494E"/>
    <w:rsid w:val="00E14DB8"/>
    <w:rsid w:val="00E20B76"/>
    <w:rsid w:val="00E30A9B"/>
    <w:rsid w:val="00E316B0"/>
    <w:rsid w:val="00E456A0"/>
    <w:rsid w:val="00E53880"/>
    <w:rsid w:val="00E64FA9"/>
    <w:rsid w:val="00E659A9"/>
    <w:rsid w:val="00E7790A"/>
    <w:rsid w:val="00E818CC"/>
    <w:rsid w:val="00E82450"/>
    <w:rsid w:val="00E87105"/>
    <w:rsid w:val="00E87499"/>
    <w:rsid w:val="00EA7AEC"/>
    <w:rsid w:val="00EB06EB"/>
    <w:rsid w:val="00EB26DC"/>
    <w:rsid w:val="00EB6F8D"/>
    <w:rsid w:val="00EC2083"/>
    <w:rsid w:val="00EC3A73"/>
    <w:rsid w:val="00ED3124"/>
    <w:rsid w:val="00ED414D"/>
    <w:rsid w:val="00ED4CF8"/>
    <w:rsid w:val="00ED546F"/>
    <w:rsid w:val="00EE4586"/>
    <w:rsid w:val="00F11BEA"/>
    <w:rsid w:val="00F22CAE"/>
    <w:rsid w:val="00F23374"/>
    <w:rsid w:val="00F258D2"/>
    <w:rsid w:val="00F30C85"/>
    <w:rsid w:val="00F32542"/>
    <w:rsid w:val="00F34AB1"/>
    <w:rsid w:val="00F41433"/>
    <w:rsid w:val="00F418F4"/>
    <w:rsid w:val="00F43D0E"/>
    <w:rsid w:val="00F7392A"/>
    <w:rsid w:val="00F830E8"/>
    <w:rsid w:val="00F84E22"/>
    <w:rsid w:val="00F9451E"/>
    <w:rsid w:val="00F963D9"/>
    <w:rsid w:val="00FA4632"/>
    <w:rsid w:val="00FC2104"/>
    <w:rsid w:val="00FD3E52"/>
    <w:rsid w:val="00FE3260"/>
    <w:rsid w:val="00FE4ED5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8AAAF-3E2B-4C0B-A31B-CB02212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8A"/>
  </w:style>
  <w:style w:type="paragraph" w:styleId="1">
    <w:name w:val="heading 1"/>
    <w:basedOn w:val="a"/>
    <w:next w:val="a"/>
    <w:link w:val="10"/>
    <w:uiPriority w:val="99"/>
    <w:qFormat/>
    <w:rsid w:val="00E316B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63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807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EC208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E53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A4632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8410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FA4632"/>
    <w:rPr>
      <w:rFonts w:cs="Times New Roman"/>
      <w:sz w:val="20"/>
      <w:szCs w:val="20"/>
    </w:rPr>
  </w:style>
  <w:style w:type="character" w:styleId="a7">
    <w:name w:val="page number"/>
    <w:uiPriority w:val="99"/>
    <w:rsid w:val="008410ED"/>
    <w:rPr>
      <w:rFonts w:cs="Times New Roman"/>
    </w:rPr>
  </w:style>
  <w:style w:type="paragraph" w:customStyle="1" w:styleId="11">
    <w:name w:val="ВК1"/>
    <w:basedOn w:val="a5"/>
    <w:uiPriority w:val="99"/>
    <w:rsid w:val="00E316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краткое содержание"/>
    <w:basedOn w:val="a"/>
    <w:next w:val="a"/>
    <w:uiPriority w:val="99"/>
    <w:rsid w:val="00E316B0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footer"/>
    <w:basedOn w:val="a"/>
    <w:link w:val="aa"/>
    <w:uiPriority w:val="99"/>
    <w:rsid w:val="00E456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A4632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D53FE0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E45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1"/>
    <w:basedOn w:val="a"/>
    <w:uiPriority w:val="99"/>
    <w:rsid w:val="0082766F"/>
    <w:pPr>
      <w:spacing w:after="60" w:line="360" w:lineRule="exact"/>
      <w:ind w:firstLine="709"/>
      <w:jc w:val="both"/>
    </w:pPr>
    <w:rPr>
      <w:sz w:val="28"/>
    </w:rPr>
  </w:style>
  <w:style w:type="paragraph" w:styleId="2">
    <w:name w:val="Body Text 2"/>
    <w:basedOn w:val="a"/>
    <w:link w:val="20"/>
    <w:uiPriority w:val="99"/>
    <w:rsid w:val="00071229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locked/>
    <w:rsid w:val="00071229"/>
    <w:rPr>
      <w:rFonts w:cs="Times New Roman"/>
      <w:sz w:val="24"/>
      <w:szCs w:val="24"/>
      <w:lang w:eastAsia="ar-SA" w:bidi="ar-SA"/>
    </w:rPr>
  </w:style>
  <w:style w:type="character" w:styleId="ac">
    <w:name w:val="Hyperlink"/>
    <w:uiPriority w:val="99"/>
    <w:rsid w:val="00C05C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8D60B8885850A14D647C65D879E3889B89944BED320AB4B2B36ACF33FD552AB600B29C5EA5EB2564217C8R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D8D60B8885850A14D647C65D879E3889B89944BED022AC422B36ACF33FD552AB600B29C5EA5EB2564217C8R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информации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Гурина</dc:creator>
  <cp:keywords/>
  <dc:description/>
  <cp:lastModifiedBy>Елена И. Кормщикова</cp:lastModifiedBy>
  <cp:revision>5</cp:revision>
  <cp:lastPrinted>2016-09-08T13:41:00Z</cp:lastPrinted>
  <dcterms:created xsi:type="dcterms:W3CDTF">2016-08-02T12:31:00Z</dcterms:created>
  <dcterms:modified xsi:type="dcterms:W3CDTF">2016-11-02T11:49:00Z</dcterms:modified>
</cp:coreProperties>
</file>